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72" w:rsidRPr="006E13D8" w:rsidRDefault="006E13D8" w:rsidP="006E13D8">
      <w:pPr>
        <w:spacing w:after="0" w:line="259" w:lineRule="auto"/>
        <w:ind w:right="0" w:firstLine="0"/>
        <w:jc w:val="center"/>
        <w:rPr>
          <w:b/>
          <w:color w:val="auto"/>
          <w:u w:val="single"/>
        </w:rPr>
      </w:pPr>
      <w:r w:rsidRPr="006E13D8">
        <w:rPr>
          <w:b/>
          <w:color w:val="auto"/>
          <w:u w:val="single"/>
        </w:rPr>
        <w:t>РЕКОМЕНДАЦИИ ДЛЯ РОДИТЕЛЕЙ ПОДРОСТКОВ, ОКАЗАВШИХСЯ ДОМА ВО ВРЕМЯ КАРАНТИНА ИЗ-ЗА КОРОНАВИРУСА</w:t>
      </w:r>
    </w:p>
    <w:p w:rsidR="003C7D72" w:rsidRPr="006E13D8" w:rsidRDefault="003C7D72">
      <w:pPr>
        <w:spacing w:after="0" w:line="259" w:lineRule="auto"/>
        <w:ind w:left="566" w:right="0" w:firstLine="0"/>
        <w:jc w:val="center"/>
        <w:rPr>
          <w:color w:val="auto"/>
          <w:u w:val="single"/>
        </w:rPr>
      </w:pP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>Из-за карантина многие подростки сейчас дома. Школы, колле</w:t>
      </w:r>
      <w:r w:rsidR="006E13D8" w:rsidRPr="006E13D8">
        <w:rPr>
          <w:color w:val="auto"/>
        </w:rPr>
        <w:t>д</w:t>
      </w:r>
      <w:r w:rsidRPr="006E13D8">
        <w:rPr>
          <w:color w:val="auto"/>
        </w:rPr>
        <w:t>жи, институты прекратили свой обычный режим работы. И ситуация такова, что действительно лучше выполнять рекомендации реже выходить из дома; хотя все дети, особенно подростки, будут рваться на улицу, они хотят использовать это время для встречи с друзьями. Им кажется, что эти незапланированные каникулы жалко проводить дома, и можно использовать их более приятным и полезным способ</w:t>
      </w:r>
      <w:r w:rsidR="006E13D8">
        <w:rPr>
          <w:color w:val="auto"/>
        </w:rPr>
        <w:t>ом с их точки зрения, образом.</w:t>
      </w: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 xml:space="preserve">Поговорите с подростком, объясните, почему возник этот «отпуск». Спросите, что он сам слышал, читал и думает о ситуации с пандемией, есть ли у него какие-либо опасения по поводу этого вируса. Если у подростка есть какие-либо страхи, обсудите с ним, чего он боится. Но в этом разговоре важно не пугать подростка, не передавать ему свои страхи и тревоги, если они у вас есть, и тем самым усиливать его страхи и </w:t>
      </w:r>
      <w:proofErr w:type="gramStart"/>
      <w:r w:rsidRPr="006E13D8">
        <w:rPr>
          <w:color w:val="auto"/>
        </w:rPr>
        <w:t>в</w:t>
      </w:r>
      <w:proofErr w:type="gramEnd"/>
      <w:r w:rsidRPr="006E13D8">
        <w:rPr>
          <w:color w:val="auto"/>
        </w:rPr>
        <w:t xml:space="preserve"> то же время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 </w:t>
      </w: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 xml:space="preserve">Обратите внимание подростков на важность соблюдения гигиены (мыть руки, умываться, использовать дезинфицирующие средства для рук, носить перчатки на улице, протирать телефон и другие гаджеты влажными салфетками). </w:t>
      </w: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 xml:space="preserve">Не давите на своего ребенка, не контролируйте каждый его шаг, не напоминайте сто раз о том, что надо мыть руки. Это может привести к негативным последствиям: </w:t>
      </w:r>
    </w:p>
    <w:p w:rsidR="003C7D72" w:rsidRPr="006E13D8" w:rsidRDefault="006E13D8" w:rsidP="006E13D8">
      <w:pPr>
        <w:numPr>
          <w:ilvl w:val="0"/>
          <w:numId w:val="1"/>
        </w:numPr>
        <w:tabs>
          <w:tab w:val="left" w:pos="1134"/>
        </w:tabs>
        <w:ind w:left="-15" w:right="54" w:firstLine="724"/>
        <w:rPr>
          <w:color w:val="auto"/>
        </w:rPr>
      </w:pPr>
      <w:r>
        <w:rPr>
          <w:color w:val="auto"/>
        </w:rPr>
        <w:t>Э</w:t>
      </w:r>
      <w:r w:rsidR="00FE2795" w:rsidRPr="006E13D8">
        <w:rPr>
          <w:color w:val="auto"/>
        </w:rPr>
        <w:t xml:space="preserve">то может вызвать протестные реакции, приведет к конфликтам, подросток перестает слушать вас, будет игнорировать любую, даже самую важную информацию, если она исходит от вас;  </w:t>
      </w:r>
    </w:p>
    <w:p w:rsidR="003C7D72" w:rsidRPr="006E13D8" w:rsidRDefault="006E13D8" w:rsidP="006E13D8">
      <w:pPr>
        <w:numPr>
          <w:ilvl w:val="0"/>
          <w:numId w:val="1"/>
        </w:numPr>
        <w:tabs>
          <w:tab w:val="left" w:pos="1134"/>
        </w:tabs>
        <w:ind w:left="-15" w:right="54" w:firstLine="724"/>
        <w:rPr>
          <w:color w:val="auto"/>
        </w:rPr>
      </w:pPr>
      <w:r>
        <w:rPr>
          <w:color w:val="auto"/>
        </w:rPr>
        <w:t>Е</w:t>
      </w:r>
      <w:r w:rsidR="00FE2795" w:rsidRPr="006E13D8">
        <w:rPr>
          <w:color w:val="auto"/>
        </w:rPr>
        <w:t xml:space="preserve">сли подросток тревожный, чувствителен, это повысит уровень его тревожности, он будет «зацикливаться» на мытье рук, проверке - протерты ли гаджеты и т. д. Это может привести к формированию навязчивых мыслей и действий или к некоторым другим тревожным расстройствам. </w:t>
      </w: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 xml:space="preserve">Покажите подростку, что правила гигиены и другие необходимые правила - это то, что делают и соблюдают значимые для него </w:t>
      </w:r>
      <w:r w:rsidR="00CE7FB7" w:rsidRPr="006E13D8">
        <w:rPr>
          <w:color w:val="auto"/>
        </w:rPr>
        <w:t xml:space="preserve">люди, </w:t>
      </w:r>
      <w:bookmarkStart w:id="0" w:name="_GoBack"/>
      <w:bookmarkEnd w:id="0"/>
      <w:r w:rsidRPr="006E13D8">
        <w:rPr>
          <w:color w:val="auto"/>
        </w:rPr>
        <w:t xml:space="preserve">например, его друзья или знаменитые </w:t>
      </w:r>
      <w:proofErr w:type="spellStart"/>
      <w:r w:rsidRPr="006E13D8">
        <w:rPr>
          <w:color w:val="auto"/>
        </w:rPr>
        <w:t>блоггеры</w:t>
      </w:r>
      <w:proofErr w:type="spellEnd"/>
      <w:r w:rsidRPr="006E13D8">
        <w:rPr>
          <w:color w:val="auto"/>
        </w:rPr>
        <w:t xml:space="preserve">, музыканты. Их пример может быть более важен для подростка, чем обычные родительские напоминания о том, что нужно делать, а что - нельзя. </w:t>
      </w: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 xml:space="preserve">Во время карантина важно поддерживать обычный режим дня, иначе подростку будет трудно вернуться к учебному ритму, когда карантин </w:t>
      </w:r>
      <w:r w:rsidRPr="006E13D8">
        <w:rPr>
          <w:color w:val="auto"/>
        </w:rPr>
        <w:lastRenderedPageBreak/>
        <w:t xml:space="preserve">закончится. Важно, чтобы подросток вставал и ложился в обычное время, не оставаясь в постели большую часть дня. </w:t>
      </w: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 xml:space="preserve">Какими делами мог бы ваш ребенок заниматься во время этих неожиданных каникул. Обсудите это с подростком. Составьте список того, что нужно и хочется сделать. В список следует включить подготовку к экзаменам, занятия с репетиторами по скайпу, физические упражнения (упражнения или некоторые другие спортивные упражнения, которые можно выполнять дома) и домашние дела. А в качестве желаемых в список может быть включено общение с друзьями с помощью гаджетов, просмотр фильмов, компьютерные игры, музыка и др. Возможно, ваш ребенок хотел бы чему-то научиться, например, играть на гитаре или снимать и редактировать видео. Это можно научиться с помощью уроков, размещенных в Интернете. Было бы неплохо спланировать день так,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 </w:t>
      </w: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 xml:space="preserve">Если дома несколько человек, важно, чтобы у каждого было время для автономного существования, когда каждый занимается своими делами. Уметь быть отдельно - не менее важное умение, чем быть вместе.  </w:t>
      </w:r>
    </w:p>
    <w:p w:rsidR="003C7D72" w:rsidRPr="006E13D8" w:rsidRDefault="00FE2795" w:rsidP="006E13D8">
      <w:pPr>
        <w:tabs>
          <w:tab w:val="left" w:pos="1134"/>
        </w:tabs>
        <w:ind w:left="-15" w:right="54" w:firstLine="724"/>
        <w:rPr>
          <w:color w:val="auto"/>
        </w:rPr>
      </w:pPr>
      <w:r w:rsidRPr="006E13D8">
        <w:rPr>
          <w:color w:val="auto"/>
        </w:rPr>
        <w:t xml:space="preserve">Если вы и ваш ребенок дома, вы можете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 Вы вместе можете посмотреть какой-нибудь фильм или сериал, прочитать или послушать какую-то книгу, а затем обсудить это вместе. Или, может быть, вы вместе приготовите новое интересное блюдо. Также можете сыграть в интересную настольную игру. Или просто поговорить по душам, вспомнить что-нибудь приятное, какое-то совместное приятное переживание. Такое общение способствует сплочению, помогает пережить даже самые трудные времена. </w:t>
      </w:r>
    </w:p>
    <w:p w:rsidR="003C7D72" w:rsidRPr="006E13D8" w:rsidRDefault="003C7D72" w:rsidP="006E13D8">
      <w:pPr>
        <w:tabs>
          <w:tab w:val="left" w:pos="1134"/>
        </w:tabs>
        <w:spacing w:after="0" w:line="259" w:lineRule="auto"/>
        <w:ind w:left="-15" w:right="0" w:firstLine="724"/>
        <w:jc w:val="left"/>
        <w:rPr>
          <w:color w:val="auto"/>
        </w:rPr>
      </w:pPr>
    </w:p>
    <w:sectPr w:rsidR="003C7D72" w:rsidRPr="006E13D8" w:rsidSect="0017498B">
      <w:pgSz w:w="11906" w:h="16838"/>
      <w:pgMar w:top="1192" w:right="779" w:bottom="122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4FB"/>
    <w:multiLevelType w:val="hybridMultilevel"/>
    <w:tmpl w:val="8D520584"/>
    <w:lvl w:ilvl="0" w:tplc="F968BB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EFC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4BC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49E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40E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F02E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A6A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AEF2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DE54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D72"/>
    <w:rsid w:val="0017498B"/>
    <w:rsid w:val="003C7D72"/>
    <w:rsid w:val="006E13D8"/>
    <w:rsid w:val="00CE7FB7"/>
    <w:rsid w:val="00FE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B"/>
    <w:pPr>
      <w:spacing w:after="1" w:line="238" w:lineRule="auto"/>
      <w:ind w:right="6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Ð€ÐŁÐıÐžÐœÐŁÐšÐﬂÐ’Ð¦ÐŸÐŸ ÐﬂÐłÐ¯ Ð€ÐžÐﬂÐŸÐ¢ÐŁÐłÐŁÐŽ ÐÐžÐﬂÐ€ÐžÐ¡Ð¢ÐıÐžÐ™, ÐžÐıÐ’ÐŠÐ’Ð™Ð¨ÐŸÐ¥Ð¡Ð¯ ÐﬂÐžÐœÐ’ Ð™Ðž Ð™Ð€ÐŁÐœÐ¯ ÐıÐ’Ð€Ð’ÐšÐ¢ÐŸÐšÐ’ ÐŸÐŠ-ÐŠÐ’ ÐıÐžÐ€ÐžÐšÐ’Ð™ÐŸÐ€Ð£Ð¡Ð’</dc:title>
  <dc:subject/>
  <dc:creator>ÐŸÐ²Ð°Ð½-Ñ†Ñ…Ð¿ÐµÑ•ÐºÐ¾Ð¼Ð¿</dc:creator>
  <cp:keywords/>
  <cp:lastModifiedBy>Админ</cp:lastModifiedBy>
  <cp:revision>6</cp:revision>
  <dcterms:created xsi:type="dcterms:W3CDTF">2020-04-27T08:34:00Z</dcterms:created>
  <dcterms:modified xsi:type="dcterms:W3CDTF">2020-04-30T08:31:00Z</dcterms:modified>
</cp:coreProperties>
</file>